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8B" w:rsidRDefault="00910211" w:rsidP="001F598B">
      <w:pPr>
        <w:widowControl/>
        <w:snapToGrid w:val="0"/>
        <w:ind w:leftChars="100" w:left="880" w:hangingChars="200" w:hanging="640"/>
        <w:jc w:val="center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t>臺南市七股</w:t>
      </w:r>
      <w:r w:rsidR="00973919" w:rsidRPr="00973919">
        <w:rPr>
          <w:rFonts w:ascii="標楷體" w:eastAsia="標楷體" w:hAnsi="標楷體" w:cs="新細明體" w:hint="eastAsia"/>
          <w:kern w:val="0"/>
          <w:sz w:val="32"/>
          <w:szCs w:val="32"/>
        </w:rPr>
        <w:t>區</w:t>
      </w:r>
      <w:r w:rsidRPr="00910211">
        <w:rPr>
          <w:rFonts w:ascii="標楷體" w:eastAsia="標楷體" w:hAnsi="標楷體" w:cs="新細明體" w:hint="eastAsia"/>
          <w:kern w:val="0"/>
          <w:sz w:val="32"/>
          <w:szCs w:val="32"/>
        </w:rPr>
        <w:t>篤加</w:t>
      </w:r>
      <w:r w:rsidR="001F598B" w:rsidRPr="00E7395B">
        <w:rPr>
          <w:rFonts w:ascii="標楷體" w:eastAsia="標楷體" w:hAnsi="標楷體" w:cs="Arial" w:hint="eastAsia"/>
          <w:kern w:val="0"/>
          <w:sz w:val="32"/>
          <w:szCs w:val="32"/>
        </w:rPr>
        <w:t>國民</w:t>
      </w:r>
      <w:r w:rsidR="001F598B">
        <w:rPr>
          <w:rFonts w:ascii="標楷體" w:eastAsia="標楷體" w:hAnsi="標楷體" w:cs="Arial" w:hint="eastAsia"/>
          <w:kern w:val="0"/>
          <w:sz w:val="32"/>
          <w:szCs w:val="32"/>
        </w:rPr>
        <w:t>小學</w:t>
      </w:r>
      <w:r w:rsidR="00DC6B04">
        <w:rPr>
          <w:rFonts w:ascii="標楷體" w:eastAsia="標楷體" w:hAnsi="標楷體" w:cs="Arial" w:hint="eastAsia"/>
          <w:kern w:val="0"/>
          <w:sz w:val="32"/>
          <w:szCs w:val="32"/>
        </w:rPr>
        <w:t>107</w:t>
      </w:r>
      <w:r w:rsidR="001F598B">
        <w:rPr>
          <w:rFonts w:ascii="標楷體" w:eastAsia="標楷體" w:hAnsi="標楷體" w:cs="Arial" w:hint="eastAsia"/>
          <w:kern w:val="0"/>
          <w:sz w:val="32"/>
          <w:szCs w:val="32"/>
        </w:rPr>
        <w:t>學年</w:t>
      </w:r>
      <w:r w:rsidR="00DC6B04">
        <w:rPr>
          <w:rFonts w:ascii="標楷體" w:eastAsia="標楷體" w:hAnsi="標楷體" w:cs="Arial" w:hint="eastAsia"/>
          <w:kern w:val="0"/>
          <w:sz w:val="32"/>
          <w:szCs w:val="32"/>
        </w:rPr>
        <w:t>度</w:t>
      </w:r>
      <w:r w:rsidR="001F598B">
        <w:rPr>
          <w:rFonts w:ascii="標楷體" w:eastAsia="標楷體" w:hAnsi="標楷體" w:cs="Arial" w:hint="eastAsia"/>
          <w:kern w:val="0"/>
          <w:sz w:val="32"/>
          <w:szCs w:val="32"/>
        </w:rPr>
        <w:t>彈性學習課程規劃架構表</w:t>
      </w:r>
    </w:p>
    <w:p w:rsidR="007E4057" w:rsidRDefault="007E4057" w:rsidP="00A4534D">
      <w:pPr>
        <w:widowControl/>
        <w:snapToGrid w:val="0"/>
        <w:ind w:leftChars="100" w:left="3683" w:hangingChars="1076" w:hanging="3443"/>
        <w:jc w:val="both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t>彈性學習課程價值定位：</w:t>
      </w:r>
      <w:r w:rsidR="00402FC4">
        <w:rPr>
          <w:rFonts w:ascii="標楷體" w:eastAsia="標楷體" w:hAnsi="標楷體" w:cs="Arial" w:hint="eastAsia"/>
          <w:kern w:val="0"/>
          <w:sz w:val="32"/>
          <w:szCs w:val="32"/>
        </w:rPr>
        <w:t>學校願景是樂於學習幸福童年，</w:t>
      </w:r>
      <w:r w:rsidR="00CC0874" w:rsidRPr="00CC0874">
        <w:rPr>
          <w:rFonts w:ascii="標楷體" w:eastAsia="標楷體" w:hAnsi="標楷體" w:cs="Arial" w:hint="eastAsia"/>
          <w:kern w:val="0"/>
          <w:sz w:val="32"/>
          <w:szCs w:val="32"/>
        </w:rPr>
        <w:t>培養學童具有冒險、友善 、幸福、認真、 熱情、努力的特質</w:t>
      </w:r>
      <w:r w:rsidR="00402FC4">
        <w:rPr>
          <w:rFonts w:ascii="標楷體" w:eastAsia="標楷體" w:hAnsi="標楷體" w:cs="Arial" w:hint="eastAsia"/>
          <w:kern w:val="0"/>
          <w:sz w:val="32"/>
          <w:szCs w:val="32"/>
        </w:rPr>
        <w:t>，以篤行不倦，篤信好學，潛心篤志</w:t>
      </w:r>
      <w:r w:rsidR="00CC0874">
        <w:rPr>
          <w:rFonts w:ascii="標楷體" w:eastAsia="標楷體" w:hAnsi="標楷體" w:cs="Arial" w:hint="eastAsia"/>
          <w:kern w:val="0"/>
          <w:sz w:val="32"/>
          <w:szCs w:val="32"/>
        </w:rPr>
        <w:t>的思維</w:t>
      </w:r>
      <w:r w:rsidR="00402FC4"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 w:rsidR="00CC0874">
        <w:rPr>
          <w:rFonts w:ascii="標楷體" w:eastAsia="標楷體" w:hAnsi="標楷體" w:cs="Arial" w:hint="eastAsia"/>
          <w:kern w:val="0"/>
          <w:sz w:val="32"/>
          <w:szCs w:val="32"/>
        </w:rPr>
        <w:t>達到</w:t>
      </w:r>
      <w:r w:rsidR="00CC0874" w:rsidRPr="00CC0874">
        <w:rPr>
          <w:rFonts w:ascii="標楷體" w:eastAsia="標楷體" w:hAnsi="標楷體" w:cs="Arial" w:hint="eastAsia"/>
          <w:kern w:val="0"/>
          <w:sz w:val="32"/>
          <w:szCs w:val="32"/>
        </w:rPr>
        <w:t>精緻、適性 、揚才</w:t>
      </w:r>
      <w:r w:rsidR="00CC0874">
        <w:rPr>
          <w:rFonts w:ascii="標楷體" w:eastAsia="標楷體" w:hAnsi="標楷體" w:cs="Arial" w:hint="eastAsia"/>
          <w:kern w:val="0"/>
          <w:sz w:val="32"/>
          <w:szCs w:val="32"/>
        </w:rPr>
        <w:t>的</w:t>
      </w:r>
      <w:r w:rsidR="00CC0874" w:rsidRPr="00CC0874">
        <w:rPr>
          <w:rFonts w:ascii="標楷體" w:eastAsia="標楷體" w:hAnsi="標楷體" w:cs="Arial" w:hint="eastAsia"/>
          <w:kern w:val="0"/>
          <w:sz w:val="32"/>
          <w:szCs w:val="32"/>
        </w:rPr>
        <w:t>目標</w:t>
      </w:r>
    </w:p>
    <w:tbl>
      <w:tblPr>
        <w:tblStyle w:val="a3"/>
        <w:tblW w:w="15112" w:type="dxa"/>
        <w:tblInd w:w="279" w:type="dxa"/>
        <w:tblLook w:val="04A0" w:firstRow="1" w:lastRow="0" w:firstColumn="1" w:lastColumn="0" w:noHBand="0" w:noVBand="1"/>
      </w:tblPr>
      <w:tblGrid>
        <w:gridCol w:w="1889"/>
        <w:gridCol w:w="1371"/>
        <w:gridCol w:w="1988"/>
        <w:gridCol w:w="1977"/>
        <w:gridCol w:w="1977"/>
        <w:gridCol w:w="1970"/>
        <w:gridCol w:w="1970"/>
        <w:gridCol w:w="1970"/>
      </w:tblGrid>
      <w:tr w:rsidR="007E4057" w:rsidTr="00C62D31">
        <w:trPr>
          <w:trHeight w:val="893"/>
        </w:trPr>
        <w:tc>
          <w:tcPr>
            <w:tcW w:w="3260" w:type="dxa"/>
            <w:gridSpan w:val="2"/>
            <w:tcBorders>
              <w:tl2br w:val="single" w:sz="4" w:space="0" w:color="auto"/>
            </w:tcBorders>
          </w:tcPr>
          <w:p w:rsidR="007E4057" w:rsidRPr="004257FA" w:rsidRDefault="007E4057" w:rsidP="00DC6B04">
            <w:pPr>
              <w:widowControl/>
              <w:snapToGrid w:val="0"/>
              <w:jc w:val="right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  <w:p w:rsidR="007E4057" w:rsidRDefault="007E4057" w:rsidP="00DC6B04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課程</w:t>
            </w:r>
          </w:p>
          <w:p w:rsidR="007E4057" w:rsidRPr="004257FA" w:rsidRDefault="007E4057" w:rsidP="00DC6B04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類型及節數</w:t>
            </w:r>
          </w:p>
        </w:tc>
        <w:tc>
          <w:tcPr>
            <w:tcW w:w="1988" w:type="dxa"/>
            <w:vAlign w:val="center"/>
          </w:tcPr>
          <w:p w:rsidR="007E4057" w:rsidRPr="004257FA" w:rsidRDefault="007E4057" w:rsidP="00DC6B04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1</w:t>
            </w: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</w:tc>
        <w:tc>
          <w:tcPr>
            <w:tcW w:w="1977" w:type="dxa"/>
            <w:vAlign w:val="center"/>
          </w:tcPr>
          <w:p w:rsidR="007E4057" w:rsidRPr="004257FA" w:rsidRDefault="007E4057" w:rsidP="00DC6B04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2</w:t>
            </w: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</w:tc>
        <w:tc>
          <w:tcPr>
            <w:tcW w:w="1977" w:type="dxa"/>
            <w:vAlign w:val="center"/>
          </w:tcPr>
          <w:p w:rsidR="007E4057" w:rsidRPr="004257FA" w:rsidRDefault="007E4057" w:rsidP="00DC6B04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3</w:t>
            </w: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</w:tc>
        <w:tc>
          <w:tcPr>
            <w:tcW w:w="1970" w:type="dxa"/>
            <w:vAlign w:val="center"/>
          </w:tcPr>
          <w:p w:rsidR="007E4057" w:rsidRDefault="007E4057" w:rsidP="00DC6B04">
            <w:pPr>
              <w:jc w:val="center"/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4</w:t>
            </w:r>
            <w:r w:rsidRPr="00276E2C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</w:tc>
        <w:tc>
          <w:tcPr>
            <w:tcW w:w="1970" w:type="dxa"/>
            <w:vAlign w:val="center"/>
          </w:tcPr>
          <w:p w:rsidR="007E4057" w:rsidRDefault="007E4057" w:rsidP="00DC6B04">
            <w:pPr>
              <w:jc w:val="center"/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5</w:t>
            </w:r>
            <w:r w:rsidRPr="00276E2C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</w:tc>
        <w:tc>
          <w:tcPr>
            <w:tcW w:w="1970" w:type="dxa"/>
            <w:vAlign w:val="center"/>
          </w:tcPr>
          <w:p w:rsidR="007E4057" w:rsidRDefault="007E4057" w:rsidP="00DC6B04">
            <w:pPr>
              <w:jc w:val="center"/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6</w:t>
            </w:r>
            <w:r w:rsidRPr="00276E2C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</w:tc>
      </w:tr>
      <w:tr w:rsidR="00910211" w:rsidTr="005B595B">
        <w:trPr>
          <w:trHeight w:val="264"/>
        </w:trPr>
        <w:tc>
          <w:tcPr>
            <w:tcW w:w="1889" w:type="dxa"/>
            <w:vMerge w:val="restart"/>
            <w:vAlign w:val="center"/>
          </w:tcPr>
          <w:p w:rsidR="00910211" w:rsidRPr="00D16668" w:rsidRDefault="00910211" w:rsidP="00910211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統整性主題/專題/議題探究課程</w:t>
            </w:r>
          </w:p>
        </w:tc>
        <w:tc>
          <w:tcPr>
            <w:tcW w:w="1370" w:type="dxa"/>
            <w:vAlign w:val="center"/>
          </w:tcPr>
          <w:p w:rsidR="00910211" w:rsidRPr="007E4057" w:rsidRDefault="00402FC4" w:rsidP="00402FC4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 xml:space="preserve"> </w:t>
            </w:r>
            <w:r w:rsidR="00910211" w:rsidRPr="00910211">
              <w:rPr>
                <w:rFonts w:ascii="標楷體" w:eastAsia="標楷體" w:hAnsi="標楷體" w:cs="Arial" w:hint="eastAsia"/>
                <w:sz w:val="18"/>
              </w:rPr>
              <w:t>國際探索</w:t>
            </w:r>
          </w:p>
        </w:tc>
        <w:tc>
          <w:tcPr>
            <w:tcW w:w="1988" w:type="dxa"/>
          </w:tcPr>
          <w:p w:rsidR="00910211" w:rsidRDefault="00910211" w:rsidP="00910211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F273AF">
              <w:rPr>
                <w:rFonts w:ascii="標楷體" w:eastAsia="標楷體" w:hAnsi="標楷體" w:cs="Arial" w:hint="eastAsia"/>
                <w:sz w:val="24"/>
              </w:rPr>
              <w:t>國際生活</w:t>
            </w:r>
          </w:p>
          <w:p w:rsidR="00910211" w:rsidRDefault="00910211" w:rsidP="00910211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律動外語</w:t>
            </w:r>
          </w:p>
          <w:p w:rsidR="00910211" w:rsidRPr="00F273AF" w:rsidRDefault="00B462BF" w:rsidP="00910211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77</w:t>
            </w:r>
            <w:r w:rsidR="00910211">
              <w:rPr>
                <w:rFonts w:ascii="標楷體" w:eastAsia="標楷體" w:hAnsi="標楷體" w:cs="Arial" w:hint="eastAsia"/>
                <w:sz w:val="24"/>
              </w:rPr>
              <w:t>(2)</w:t>
            </w:r>
          </w:p>
        </w:tc>
        <w:tc>
          <w:tcPr>
            <w:tcW w:w="1977" w:type="dxa"/>
          </w:tcPr>
          <w:p w:rsidR="00910211" w:rsidRDefault="00910211" w:rsidP="00910211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F273AF">
              <w:rPr>
                <w:rFonts w:ascii="標楷體" w:eastAsia="標楷體" w:hAnsi="標楷體" w:cs="Arial" w:hint="eastAsia"/>
                <w:sz w:val="24"/>
              </w:rPr>
              <w:t>國際</w:t>
            </w:r>
            <w:r>
              <w:rPr>
                <w:rFonts w:ascii="標楷體" w:eastAsia="標楷體" w:hAnsi="標楷體" w:cs="Arial" w:hint="eastAsia"/>
                <w:sz w:val="24"/>
              </w:rPr>
              <w:t>禮儀</w:t>
            </w:r>
          </w:p>
          <w:p w:rsidR="00910211" w:rsidRDefault="00910211" w:rsidP="00910211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律動外語</w:t>
            </w:r>
          </w:p>
          <w:p w:rsidR="00910211" w:rsidRPr="00F273AF" w:rsidRDefault="004F4029" w:rsidP="00910211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/>
                <w:sz w:val="24"/>
              </w:rPr>
              <w:t>78</w:t>
            </w:r>
            <w:r w:rsidR="00910211">
              <w:rPr>
                <w:rFonts w:ascii="標楷體" w:eastAsia="標楷體" w:hAnsi="標楷體" w:cs="Arial" w:hint="eastAsia"/>
                <w:sz w:val="24"/>
              </w:rPr>
              <w:t>(2)</w:t>
            </w:r>
          </w:p>
        </w:tc>
        <w:tc>
          <w:tcPr>
            <w:tcW w:w="1977" w:type="dxa"/>
          </w:tcPr>
          <w:p w:rsidR="00910211" w:rsidRDefault="00910211" w:rsidP="00910211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F273AF">
              <w:rPr>
                <w:rFonts w:ascii="標楷體" w:eastAsia="標楷體" w:hAnsi="標楷體" w:cs="Arial" w:hint="eastAsia"/>
                <w:sz w:val="24"/>
              </w:rPr>
              <w:t>國際</w:t>
            </w:r>
            <w:r>
              <w:rPr>
                <w:rFonts w:ascii="標楷體" w:eastAsia="標楷體" w:hAnsi="標楷體" w:cs="Arial" w:hint="eastAsia"/>
                <w:sz w:val="24"/>
              </w:rPr>
              <w:t>節慶</w:t>
            </w:r>
          </w:p>
          <w:p w:rsidR="00910211" w:rsidRDefault="00910211" w:rsidP="00910211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讀劇繪演</w:t>
            </w:r>
          </w:p>
          <w:p w:rsidR="00910211" w:rsidRPr="00F273AF" w:rsidRDefault="00910211" w:rsidP="00910211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80(2)</w:t>
            </w:r>
          </w:p>
        </w:tc>
        <w:tc>
          <w:tcPr>
            <w:tcW w:w="1970" w:type="dxa"/>
          </w:tcPr>
          <w:p w:rsidR="00910211" w:rsidRDefault="00910211" w:rsidP="00910211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F273AF">
              <w:rPr>
                <w:rFonts w:ascii="標楷體" w:eastAsia="標楷體" w:hAnsi="標楷體" w:cs="Arial" w:hint="eastAsia"/>
                <w:sz w:val="24"/>
              </w:rPr>
              <w:t>國際</w:t>
            </w:r>
            <w:r>
              <w:rPr>
                <w:rFonts w:ascii="標楷體" w:eastAsia="標楷體" w:hAnsi="標楷體" w:cs="Arial" w:hint="eastAsia"/>
                <w:sz w:val="24"/>
              </w:rPr>
              <w:t>美食</w:t>
            </w:r>
          </w:p>
          <w:p w:rsidR="00910211" w:rsidRDefault="00910211" w:rsidP="00910211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讀劇繪演</w:t>
            </w:r>
          </w:p>
          <w:p w:rsidR="00910211" w:rsidRPr="00F273AF" w:rsidRDefault="00910211" w:rsidP="00910211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80(2)</w:t>
            </w:r>
          </w:p>
        </w:tc>
        <w:tc>
          <w:tcPr>
            <w:tcW w:w="1970" w:type="dxa"/>
          </w:tcPr>
          <w:p w:rsidR="00910211" w:rsidRDefault="00910211" w:rsidP="00910211">
            <w:pPr>
              <w:widowControl/>
              <w:adjustRightInd w:val="0"/>
              <w:snapToGrid w:val="0"/>
              <w:ind w:rightChars="-50" w:right="-120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F273AF">
              <w:rPr>
                <w:rFonts w:ascii="標楷體" w:eastAsia="標楷體" w:hAnsi="標楷體" w:cs="Arial" w:hint="eastAsia"/>
                <w:sz w:val="24"/>
              </w:rPr>
              <w:t>國際</w:t>
            </w:r>
            <w:r>
              <w:rPr>
                <w:rFonts w:ascii="標楷體" w:eastAsia="標楷體" w:hAnsi="標楷體" w:cs="Arial" w:hint="eastAsia"/>
                <w:sz w:val="24"/>
              </w:rPr>
              <w:t>旅遊</w:t>
            </w:r>
          </w:p>
          <w:p w:rsidR="00910211" w:rsidRDefault="00910211" w:rsidP="00910211">
            <w:pPr>
              <w:widowControl/>
              <w:adjustRightInd w:val="0"/>
              <w:snapToGrid w:val="0"/>
              <w:ind w:rightChars="-50" w:right="-12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歌劇魅英</w:t>
            </w:r>
          </w:p>
          <w:p w:rsidR="00910211" w:rsidRPr="00F273AF" w:rsidRDefault="004E679E" w:rsidP="00910211">
            <w:pPr>
              <w:widowControl/>
              <w:adjustRightInd w:val="0"/>
              <w:snapToGrid w:val="0"/>
              <w:ind w:rightChars="-50" w:right="-12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38</w:t>
            </w:r>
            <w:r w:rsidR="00910211">
              <w:rPr>
                <w:rFonts w:ascii="標楷體" w:eastAsia="標楷體" w:hAnsi="標楷體" w:cs="Arial" w:hint="eastAsia"/>
                <w:sz w:val="24"/>
              </w:rPr>
              <w:t>(</w:t>
            </w:r>
            <w:r w:rsidR="00910211">
              <w:rPr>
                <w:rFonts w:ascii="標楷體" w:eastAsia="標楷體" w:hAnsi="標楷體" w:cs="Arial"/>
                <w:sz w:val="24"/>
              </w:rPr>
              <w:t>1</w:t>
            </w:r>
            <w:r w:rsidR="00910211"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  <w:tc>
          <w:tcPr>
            <w:tcW w:w="1970" w:type="dxa"/>
          </w:tcPr>
          <w:p w:rsidR="00910211" w:rsidRDefault="00910211" w:rsidP="00910211">
            <w:pPr>
              <w:snapToGrid w:val="0"/>
              <w:ind w:rightChars="-50" w:right="-120"/>
              <w:rPr>
                <w:rFonts w:ascii="標楷體" w:eastAsia="標楷體" w:hAnsi="標楷體" w:cs="Arial"/>
                <w:sz w:val="24"/>
              </w:rPr>
            </w:pPr>
            <w:r w:rsidRPr="00F273AF">
              <w:rPr>
                <w:rFonts w:ascii="標楷體" w:eastAsia="標楷體" w:hAnsi="標楷體" w:cs="Arial" w:hint="eastAsia"/>
                <w:sz w:val="24"/>
              </w:rPr>
              <w:t>國際</w:t>
            </w:r>
            <w:r>
              <w:rPr>
                <w:rFonts w:ascii="標楷體" w:eastAsia="標楷體" w:hAnsi="標楷體" w:cs="Arial" w:hint="eastAsia"/>
                <w:sz w:val="24"/>
              </w:rPr>
              <w:t>保護</w:t>
            </w:r>
          </w:p>
          <w:p w:rsidR="00910211" w:rsidRDefault="00910211" w:rsidP="00910211">
            <w:pPr>
              <w:widowControl/>
              <w:adjustRightInd w:val="0"/>
              <w:snapToGrid w:val="0"/>
              <w:ind w:rightChars="-50" w:right="-12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歌劇魅英</w:t>
            </w:r>
          </w:p>
          <w:p w:rsidR="00910211" w:rsidRPr="00F273AF" w:rsidRDefault="00956ED4" w:rsidP="00910211">
            <w:pPr>
              <w:snapToGrid w:val="0"/>
              <w:ind w:rightChars="-50" w:right="-120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36</w:t>
            </w:r>
            <w:r w:rsidR="00910211">
              <w:rPr>
                <w:rFonts w:ascii="標楷體" w:eastAsia="標楷體" w:hAnsi="標楷體" w:cs="Arial" w:hint="eastAsia"/>
                <w:sz w:val="24"/>
              </w:rPr>
              <w:t>(</w:t>
            </w:r>
            <w:r w:rsidR="00910211">
              <w:rPr>
                <w:rFonts w:ascii="標楷體" w:eastAsia="標楷體" w:hAnsi="標楷體" w:cs="Arial"/>
                <w:sz w:val="24"/>
              </w:rPr>
              <w:t>1</w:t>
            </w:r>
            <w:r w:rsidR="00910211"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</w:tr>
      <w:tr w:rsidR="00910211" w:rsidTr="005B595B">
        <w:trPr>
          <w:trHeight w:val="728"/>
        </w:trPr>
        <w:tc>
          <w:tcPr>
            <w:tcW w:w="1889" w:type="dxa"/>
            <w:vMerge/>
            <w:vAlign w:val="center"/>
          </w:tcPr>
          <w:p w:rsidR="00910211" w:rsidRPr="004257FA" w:rsidRDefault="00910211" w:rsidP="00910211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</w:p>
        </w:tc>
        <w:tc>
          <w:tcPr>
            <w:tcW w:w="1370" w:type="dxa"/>
            <w:vAlign w:val="center"/>
          </w:tcPr>
          <w:p w:rsidR="00910211" w:rsidRPr="007E4057" w:rsidRDefault="00402FC4" w:rsidP="00402FC4">
            <w:pPr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18"/>
              </w:rPr>
              <w:t>鄉土e起來</w:t>
            </w:r>
          </w:p>
        </w:tc>
        <w:tc>
          <w:tcPr>
            <w:tcW w:w="1988" w:type="dxa"/>
          </w:tcPr>
          <w:p w:rsidR="00910211" w:rsidRDefault="00B462BF" w:rsidP="00910211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牡蠣</w:t>
            </w:r>
          </w:p>
          <w:p w:rsidR="00B462BF" w:rsidRDefault="00B462BF" w:rsidP="00910211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篤加宗族頌</w:t>
            </w:r>
          </w:p>
          <w:p w:rsidR="00B462BF" w:rsidRPr="00910211" w:rsidRDefault="00B462BF" w:rsidP="00910211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篤加祭</w:t>
            </w:r>
            <w:r>
              <w:rPr>
                <w:rFonts w:ascii="標楷體" w:eastAsia="標楷體" w:hAnsi="標楷體" w:cs="Arial"/>
                <w:sz w:val="24"/>
              </w:rPr>
              <w:t>族體驗</w:t>
            </w:r>
          </w:p>
          <w:p w:rsidR="00910211" w:rsidRPr="00910211" w:rsidRDefault="00B462BF" w:rsidP="00910211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/>
                <w:sz w:val="24"/>
              </w:rPr>
              <w:t>39</w:t>
            </w:r>
            <w:r w:rsidR="00910211">
              <w:rPr>
                <w:rFonts w:ascii="標楷體" w:eastAsia="標楷體" w:hAnsi="標楷體" w:cs="Arial" w:hint="eastAsia"/>
                <w:sz w:val="24"/>
              </w:rPr>
              <w:t xml:space="preserve"> (1)</w:t>
            </w:r>
          </w:p>
        </w:tc>
        <w:tc>
          <w:tcPr>
            <w:tcW w:w="1977" w:type="dxa"/>
          </w:tcPr>
          <w:p w:rsidR="00910211" w:rsidRDefault="004621CF" w:rsidP="00910211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番茄、洋香瓜</w:t>
            </w:r>
          </w:p>
          <w:p w:rsidR="004621CF" w:rsidRDefault="004621CF" w:rsidP="00910211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潟湖</w:t>
            </w:r>
          </w:p>
          <w:p w:rsidR="004621CF" w:rsidRDefault="004621CF" w:rsidP="00910211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篤加一家親</w:t>
            </w:r>
          </w:p>
          <w:p w:rsidR="004621CF" w:rsidRPr="00910211" w:rsidRDefault="004621CF" w:rsidP="00910211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篤加文物館</w:t>
            </w:r>
          </w:p>
          <w:p w:rsidR="00910211" w:rsidRDefault="004F4029" w:rsidP="00910211">
            <w:r>
              <w:rPr>
                <w:rFonts w:ascii="標楷體" w:eastAsia="標楷體" w:hAnsi="標楷體" w:cs="Arial" w:hint="eastAsia"/>
                <w:sz w:val="24"/>
              </w:rPr>
              <w:t>39</w:t>
            </w:r>
            <w:r w:rsidR="00910211">
              <w:rPr>
                <w:rFonts w:ascii="標楷體" w:eastAsia="標楷體" w:hAnsi="標楷體" w:cs="Arial" w:hint="eastAsia"/>
                <w:sz w:val="24"/>
              </w:rPr>
              <w:t xml:space="preserve"> (1)</w:t>
            </w:r>
          </w:p>
        </w:tc>
        <w:tc>
          <w:tcPr>
            <w:tcW w:w="1977" w:type="dxa"/>
          </w:tcPr>
          <w:p w:rsidR="00910211" w:rsidRPr="00910211" w:rsidRDefault="00910211" w:rsidP="00910211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黑面舞者</w:t>
            </w:r>
          </w:p>
          <w:p w:rsidR="008D4B88" w:rsidRPr="008D4B88" w:rsidRDefault="008D4B88" w:rsidP="008D4B88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 w:hint="eastAsia"/>
                <w:sz w:val="24"/>
              </w:rPr>
            </w:pPr>
            <w:r w:rsidRPr="008D4B88">
              <w:rPr>
                <w:rFonts w:ascii="標楷體" w:eastAsia="標楷體" w:hAnsi="標楷體" w:cs="Arial" w:hint="eastAsia"/>
                <w:sz w:val="24"/>
              </w:rPr>
              <w:t>篤加社區傳統建築之美</w:t>
            </w:r>
          </w:p>
          <w:p w:rsidR="008D4B88" w:rsidRPr="008D4B88" w:rsidRDefault="008D4B88" w:rsidP="008D4B88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 w:hint="eastAsia"/>
                <w:sz w:val="24"/>
              </w:rPr>
            </w:pPr>
            <w:r w:rsidRPr="008D4B88">
              <w:rPr>
                <w:rFonts w:ascii="標楷體" w:eastAsia="標楷體" w:hAnsi="標楷體" w:cs="Arial" w:hint="eastAsia"/>
                <w:sz w:val="24"/>
              </w:rPr>
              <w:t>篤加社區建築雕刻及園林造景</w:t>
            </w:r>
          </w:p>
          <w:p w:rsidR="00910211" w:rsidRDefault="00910211" w:rsidP="00910211">
            <w:r>
              <w:rPr>
                <w:rFonts w:ascii="標楷體" w:eastAsia="標楷體" w:hAnsi="標楷體" w:cs="Arial" w:hint="eastAsia"/>
                <w:sz w:val="24"/>
              </w:rPr>
              <w:t>40 (1)</w:t>
            </w:r>
          </w:p>
        </w:tc>
        <w:tc>
          <w:tcPr>
            <w:tcW w:w="1970" w:type="dxa"/>
          </w:tcPr>
          <w:p w:rsidR="00910211" w:rsidRPr="00910211" w:rsidRDefault="00910211" w:rsidP="00910211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黑面舞者</w:t>
            </w:r>
          </w:p>
          <w:p w:rsidR="00114AB3" w:rsidRPr="00114AB3" w:rsidRDefault="00114AB3" w:rsidP="00910211">
            <w:pPr>
              <w:rPr>
                <w:rFonts w:ascii="標楷體" w:eastAsia="標楷體" w:hAnsi="標楷體" w:cs="Arial" w:hint="eastAsia"/>
                <w:sz w:val="24"/>
              </w:rPr>
            </w:pPr>
            <w:r w:rsidRPr="00114AB3">
              <w:rPr>
                <w:rFonts w:ascii="標楷體" w:eastAsia="標楷體" w:hAnsi="標楷體" w:cs="Arial" w:hint="eastAsia"/>
                <w:sz w:val="24"/>
              </w:rPr>
              <w:t>烏魚、虱目魚</w:t>
            </w:r>
          </w:p>
          <w:p w:rsidR="00114AB3" w:rsidRPr="00114AB3" w:rsidRDefault="00114AB3" w:rsidP="00910211">
            <w:pPr>
              <w:rPr>
                <w:rFonts w:ascii="標楷體" w:eastAsia="標楷體" w:hAnsi="標楷體" w:cs="Arial" w:hint="eastAsia"/>
                <w:sz w:val="24"/>
              </w:rPr>
            </w:pPr>
            <w:r w:rsidRPr="00114AB3">
              <w:rPr>
                <w:rFonts w:ascii="標楷體" w:eastAsia="標楷體" w:hAnsi="標楷體" w:cs="Arial" w:hint="eastAsia"/>
                <w:sz w:val="24"/>
              </w:rPr>
              <w:t>學校、公所、行政區</w:t>
            </w:r>
            <w:bookmarkStart w:id="0" w:name="_GoBack"/>
            <w:bookmarkEnd w:id="0"/>
          </w:p>
          <w:p w:rsidR="00910211" w:rsidRDefault="00910211" w:rsidP="00910211">
            <w:r>
              <w:rPr>
                <w:rFonts w:ascii="標楷體" w:eastAsia="標楷體" w:hAnsi="標楷體" w:cs="Arial" w:hint="eastAsia"/>
                <w:sz w:val="24"/>
              </w:rPr>
              <w:t>40 (1)</w:t>
            </w:r>
          </w:p>
        </w:tc>
        <w:tc>
          <w:tcPr>
            <w:tcW w:w="1970" w:type="dxa"/>
          </w:tcPr>
          <w:p w:rsidR="00910211" w:rsidRDefault="004E679E" w:rsidP="00910211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黑面琵鷺</w:t>
            </w:r>
          </w:p>
          <w:p w:rsidR="00910211" w:rsidRDefault="004E679E" w:rsidP="00910211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水圳排水</w:t>
            </w:r>
          </w:p>
          <w:p w:rsidR="004E679E" w:rsidRDefault="004E679E" w:rsidP="00910211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冬至祭祖</w:t>
            </w:r>
          </w:p>
          <w:p w:rsidR="004E679E" w:rsidRPr="00910211" w:rsidRDefault="004E679E" w:rsidP="00910211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清明掃墓</w:t>
            </w:r>
          </w:p>
          <w:p w:rsidR="00910211" w:rsidRDefault="004E679E" w:rsidP="00910211">
            <w:r>
              <w:rPr>
                <w:rFonts w:ascii="標楷體" w:eastAsia="標楷體" w:hAnsi="標楷體" w:cs="Arial" w:hint="eastAsia"/>
                <w:sz w:val="24"/>
              </w:rPr>
              <w:t>39</w:t>
            </w:r>
            <w:r w:rsidR="00910211">
              <w:rPr>
                <w:rFonts w:ascii="標楷體" w:eastAsia="標楷體" w:hAnsi="標楷體" w:cs="Arial" w:hint="eastAsia"/>
                <w:sz w:val="24"/>
              </w:rPr>
              <w:t>(1)</w:t>
            </w:r>
          </w:p>
        </w:tc>
        <w:tc>
          <w:tcPr>
            <w:tcW w:w="1970" w:type="dxa"/>
          </w:tcPr>
          <w:p w:rsidR="00910211" w:rsidRDefault="00BB4088" w:rsidP="00910211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文蛤</w:t>
            </w:r>
          </w:p>
          <w:p w:rsidR="00BB4088" w:rsidRDefault="00BB4088" w:rsidP="00910211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阿立祖.夜祭</w:t>
            </w:r>
          </w:p>
          <w:p w:rsidR="00BB4088" w:rsidRDefault="00BB4088" w:rsidP="00910211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篤加自然環境</w:t>
            </w:r>
          </w:p>
          <w:p w:rsidR="00BB4088" w:rsidRPr="00910211" w:rsidRDefault="00BB4088" w:rsidP="00910211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篤加產業發展</w:t>
            </w:r>
          </w:p>
          <w:p w:rsidR="00910211" w:rsidRDefault="00956ED4" w:rsidP="00F70061">
            <w:r>
              <w:rPr>
                <w:rFonts w:ascii="標楷體" w:eastAsia="標楷體" w:hAnsi="標楷體" w:cs="Arial" w:hint="eastAsia"/>
                <w:sz w:val="24"/>
              </w:rPr>
              <w:t>3</w:t>
            </w:r>
            <w:r w:rsidR="00F70061">
              <w:rPr>
                <w:rFonts w:ascii="標楷體" w:eastAsia="標楷體" w:hAnsi="標楷體" w:cs="Arial" w:hint="eastAsia"/>
                <w:sz w:val="24"/>
              </w:rPr>
              <w:t>7</w:t>
            </w:r>
            <w:r w:rsidR="00910211">
              <w:rPr>
                <w:rFonts w:ascii="標楷體" w:eastAsia="標楷體" w:hAnsi="標楷體" w:cs="Arial" w:hint="eastAsia"/>
                <w:sz w:val="24"/>
              </w:rPr>
              <w:t xml:space="preserve"> (1)</w:t>
            </w:r>
          </w:p>
        </w:tc>
      </w:tr>
      <w:tr w:rsidR="00910211" w:rsidTr="005B595B">
        <w:trPr>
          <w:trHeight w:val="598"/>
        </w:trPr>
        <w:tc>
          <w:tcPr>
            <w:tcW w:w="3260" w:type="dxa"/>
            <w:gridSpan w:val="2"/>
            <w:vAlign w:val="center"/>
          </w:tcPr>
          <w:p w:rsidR="00910211" w:rsidRPr="004257FA" w:rsidRDefault="00910211" w:rsidP="00910211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社團/技藝課程</w:t>
            </w:r>
          </w:p>
        </w:tc>
        <w:tc>
          <w:tcPr>
            <w:tcW w:w="1988" w:type="dxa"/>
          </w:tcPr>
          <w:p w:rsidR="00910211" w:rsidRPr="0046579C" w:rsidRDefault="00910211" w:rsidP="00910211">
            <w:pPr>
              <w:rPr>
                <w:sz w:val="24"/>
              </w:rPr>
            </w:pPr>
            <w:r w:rsidRPr="0046579C">
              <w:rPr>
                <w:rFonts w:hint="eastAsia"/>
                <w:sz w:val="24"/>
              </w:rPr>
              <w:t>0</w:t>
            </w:r>
          </w:p>
        </w:tc>
        <w:tc>
          <w:tcPr>
            <w:tcW w:w="1977" w:type="dxa"/>
          </w:tcPr>
          <w:p w:rsidR="00910211" w:rsidRPr="0046579C" w:rsidRDefault="00910211" w:rsidP="00910211">
            <w:pPr>
              <w:rPr>
                <w:sz w:val="24"/>
              </w:rPr>
            </w:pPr>
            <w:r w:rsidRPr="0046579C">
              <w:rPr>
                <w:rFonts w:hint="eastAsia"/>
                <w:sz w:val="24"/>
              </w:rPr>
              <w:t>0</w:t>
            </w:r>
          </w:p>
        </w:tc>
        <w:tc>
          <w:tcPr>
            <w:tcW w:w="1977" w:type="dxa"/>
          </w:tcPr>
          <w:p w:rsidR="00910211" w:rsidRPr="00910211" w:rsidRDefault="00910211" w:rsidP="00910211">
            <w:pPr>
              <w:rPr>
                <w:rFonts w:ascii="標楷體" w:eastAsia="標楷體" w:hAnsi="標楷體" w:cs="Arial"/>
                <w:sz w:val="24"/>
              </w:rPr>
            </w:pPr>
            <w:r w:rsidRPr="00910211">
              <w:rPr>
                <w:rFonts w:ascii="標楷體" w:eastAsia="標楷體" w:hAnsi="標楷體" w:cs="Arial" w:hint="eastAsia"/>
                <w:sz w:val="24"/>
              </w:rPr>
              <w:t>鼓藝毽美</w:t>
            </w:r>
          </w:p>
          <w:p w:rsidR="00910211" w:rsidRDefault="00910211" w:rsidP="00910211">
            <w:r>
              <w:rPr>
                <w:rFonts w:ascii="標楷體" w:eastAsia="標楷體" w:hAnsi="標楷體" w:cs="Arial" w:hint="eastAsia"/>
                <w:sz w:val="24"/>
              </w:rPr>
              <w:t>80(2)</w:t>
            </w:r>
          </w:p>
        </w:tc>
        <w:tc>
          <w:tcPr>
            <w:tcW w:w="1970" w:type="dxa"/>
          </w:tcPr>
          <w:p w:rsidR="00910211" w:rsidRPr="00910211" w:rsidRDefault="00910211" w:rsidP="00910211">
            <w:pPr>
              <w:rPr>
                <w:rFonts w:ascii="標楷體" w:eastAsia="標楷體" w:hAnsi="標楷體" w:cs="Arial"/>
                <w:sz w:val="24"/>
              </w:rPr>
            </w:pPr>
            <w:r w:rsidRPr="00910211">
              <w:rPr>
                <w:rFonts w:ascii="標楷體" w:eastAsia="標楷體" w:hAnsi="標楷體" w:cs="Arial" w:hint="eastAsia"/>
                <w:sz w:val="24"/>
              </w:rPr>
              <w:t>鼓藝毽美</w:t>
            </w:r>
          </w:p>
          <w:p w:rsidR="00910211" w:rsidRDefault="00910211" w:rsidP="00910211">
            <w:r>
              <w:rPr>
                <w:rFonts w:ascii="標楷體" w:eastAsia="標楷體" w:hAnsi="標楷體" w:cs="Arial" w:hint="eastAsia"/>
                <w:sz w:val="24"/>
              </w:rPr>
              <w:t>80(2)</w:t>
            </w:r>
          </w:p>
        </w:tc>
        <w:tc>
          <w:tcPr>
            <w:tcW w:w="1970" w:type="dxa"/>
          </w:tcPr>
          <w:p w:rsidR="00910211" w:rsidRPr="00910211" w:rsidRDefault="004E679E" w:rsidP="00910211">
            <w:pPr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藤球</w:t>
            </w:r>
          </w:p>
          <w:p w:rsidR="00910211" w:rsidRDefault="004E679E" w:rsidP="00910211">
            <w:r>
              <w:rPr>
                <w:rFonts w:ascii="標楷體" w:eastAsia="標楷體" w:hAnsi="標楷體" w:cs="Arial" w:hint="eastAsia"/>
                <w:sz w:val="24"/>
              </w:rPr>
              <w:t>78</w:t>
            </w:r>
            <w:r w:rsidR="00910211">
              <w:rPr>
                <w:rFonts w:ascii="標楷體" w:eastAsia="標楷體" w:hAnsi="標楷體" w:cs="Arial" w:hint="eastAsia"/>
                <w:sz w:val="24"/>
              </w:rPr>
              <w:t>(2)</w:t>
            </w:r>
          </w:p>
        </w:tc>
        <w:tc>
          <w:tcPr>
            <w:tcW w:w="1970" w:type="dxa"/>
          </w:tcPr>
          <w:p w:rsidR="00910211" w:rsidRPr="00910211" w:rsidRDefault="00956ED4" w:rsidP="00910211">
            <w:pPr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美勞</w:t>
            </w:r>
          </w:p>
          <w:p w:rsidR="00910211" w:rsidRDefault="00956ED4" w:rsidP="00F70061">
            <w:r>
              <w:rPr>
                <w:rFonts w:ascii="標楷體" w:eastAsia="標楷體" w:hAnsi="標楷體" w:cs="Arial" w:hint="eastAsia"/>
                <w:sz w:val="24"/>
              </w:rPr>
              <w:t>7</w:t>
            </w:r>
            <w:r w:rsidR="00F70061">
              <w:rPr>
                <w:rFonts w:ascii="標楷體" w:eastAsia="標楷體" w:hAnsi="標楷體" w:cs="Arial" w:hint="eastAsia"/>
                <w:sz w:val="24"/>
              </w:rPr>
              <w:t>4</w:t>
            </w:r>
            <w:r w:rsidR="00910211">
              <w:rPr>
                <w:rFonts w:ascii="標楷體" w:eastAsia="標楷體" w:hAnsi="標楷體" w:cs="Arial" w:hint="eastAsia"/>
                <w:sz w:val="24"/>
              </w:rPr>
              <w:t>(2)</w:t>
            </w:r>
          </w:p>
        </w:tc>
      </w:tr>
      <w:tr w:rsidR="00910211" w:rsidTr="00C62D31">
        <w:trPr>
          <w:trHeight w:val="394"/>
        </w:trPr>
        <w:tc>
          <w:tcPr>
            <w:tcW w:w="3260" w:type="dxa"/>
            <w:gridSpan w:val="2"/>
            <w:vAlign w:val="center"/>
          </w:tcPr>
          <w:p w:rsidR="00910211" w:rsidRPr="004257FA" w:rsidRDefault="00910211" w:rsidP="00910211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特殊需求領域課程</w:t>
            </w:r>
          </w:p>
        </w:tc>
        <w:tc>
          <w:tcPr>
            <w:tcW w:w="1988" w:type="dxa"/>
          </w:tcPr>
          <w:p w:rsidR="00910211" w:rsidRPr="0026362A" w:rsidRDefault="00910211" w:rsidP="00910211">
            <w:pPr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1977" w:type="dxa"/>
          </w:tcPr>
          <w:p w:rsidR="00910211" w:rsidRPr="0026362A" w:rsidRDefault="00910211" w:rsidP="00910211">
            <w:pPr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1977" w:type="dxa"/>
          </w:tcPr>
          <w:p w:rsidR="00910211" w:rsidRPr="0026362A" w:rsidRDefault="00910211" w:rsidP="00910211">
            <w:pPr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1970" w:type="dxa"/>
          </w:tcPr>
          <w:p w:rsidR="00910211" w:rsidRPr="0026362A" w:rsidRDefault="00910211" w:rsidP="00910211">
            <w:pPr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1970" w:type="dxa"/>
          </w:tcPr>
          <w:p w:rsidR="00910211" w:rsidRPr="0026362A" w:rsidRDefault="00910211" w:rsidP="00910211">
            <w:pPr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1970" w:type="dxa"/>
          </w:tcPr>
          <w:p w:rsidR="00910211" w:rsidRPr="0026362A" w:rsidRDefault="00910211" w:rsidP="00910211">
            <w:pPr>
              <w:rPr>
                <w:rFonts w:ascii="標楷體" w:eastAsia="標楷體" w:hAnsi="標楷體" w:cs="Arial"/>
                <w:szCs w:val="32"/>
              </w:rPr>
            </w:pPr>
          </w:p>
        </w:tc>
      </w:tr>
      <w:tr w:rsidR="00910211" w:rsidTr="005B595B">
        <w:trPr>
          <w:trHeight w:val="546"/>
        </w:trPr>
        <w:tc>
          <w:tcPr>
            <w:tcW w:w="3260" w:type="dxa"/>
            <w:gridSpan w:val="2"/>
            <w:vAlign w:val="center"/>
          </w:tcPr>
          <w:p w:rsidR="00910211" w:rsidRPr="004257FA" w:rsidRDefault="00910211" w:rsidP="00910211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其他類課程</w:t>
            </w:r>
          </w:p>
        </w:tc>
        <w:tc>
          <w:tcPr>
            <w:tcW w:w="1988" w:type="dxa"/>
          </w:tcPr>
          <w:p w:rsidR="00B462BF" w:rsidRPr="000C49DE" w:rsidRDefault="00B462BF" w:rsidP="00B462BF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班級輔導、</w:t>
            </w:r>
          </w:p>
          <w:p w:rsidR="00B462BF" w:rsidRDefault="00B462BF" w:rsidP="00B462BF">
            <w:pPr>
              <w:snapToGrid w:val="0"/>
              <w:ind w:rightChars="-50" w:right="-120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自治活動(級會、運動會、兒童節、</w:t>
            </w:r>
            <w:r w:rsidRPr="000C49DE">
              <w:rPr>
                <w:rFonts w:ascii="標楷體" w:eastAsia="標楷體" w:hAnsi="標楷體" w:cs="Arial" w:hint="eastAsia"/>
                <w:sz w:val="24"/>
                <w:szCs w:val="32"/>
              </w:rPr>
              <w:t>家庭教育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、</w:t>
            </w:r>
            <w:r w:rsidRPr="000C49DE">
              <w:rPr>
                <w:rFonts w:ascii="標楷體" w:eastAsia="標楷體" w:hAnsi="標楷體" w:cs="Arial" w:hint="eastAsia"/>
                <w:sz w:val="24"/>
                <w:szCs w:val="32"/>
              </w:rPr>
              <w:t>性平教育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、成果發表</w:t>
            </w:r>
          </w:p>
          <w:p w:rsidR="00910211" w:rsidRDefault="00B462BF" w:rsidP="00B462BF">
            <w:r>
              <w:rPr>
                <w:rFonts w:ascii="標楷體" w:eastAsia="標楷體" w:hAnsi="標楷體" w:cs="Arial" w:hint="eastAsia"/>
                <w:sz w:val="24"/>
                <w:szCs w:val="32"/>
              </w:rPr>
              <w:t>39(1)</w:t>
            </w:r>
          </w:p>
        </w:tc>
        <w:tc>
          <w:tcPr>
            <w:tcW w:w="1977" w:type="dxa"/>
          </w:tcPr>
          <w:p w:rsidR="00910211" w:rsidRPr="000C49DE" w:rsidRDefault="00910211" w:rsidP="00910211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班級輔導、</w:t>
            </w:r>
          </w:p>
          <w:p w:rsidR="00910211" w:rsidRDefault="00910211" w:rsidP="00910211">
            <w:r>
              <w:rPr>
                <w:rFonts w:ascii="標楷體" w:eastAsia="標楷體" w:hAnsi="標楷體" w:cs="Arial" w:hint="eastAsia"/>
                <w:sz w:val="24"/>
                <w:szCs w:val="32"/>
              </w:rPr>
              <w:t>自治活動(級會、運動會、兒童節、</w:t>
            </w:r>
            <w:r w:rsidRPr="000C49DE">
              <w:rPr>
                <w:rFonts w:ascii="標楷體" w:eastAsia="標楷體" w:hAnsi="標楷體" w:cs="Arial" w:hint="eastAsia"/>
                <w:sz w:val="24"/>
                <w:szCs w:val="32"/>
              </w:rPr>
              <w:t>家庭教育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、</w:t>
            </w:r>
            <w:r w:rsidRPr="000C49DE">
              <w:rPr>
                <w:rFonts w:ascii="標楷體" w:eastAsia="標楷體" w:hAnsi="標楷體" w:cs="Arial" w:hint="eastAsia"/>
                <w:sz w:val="24"/>
                <w:szCs w:val="32"/>
              </w:rPr>
              <w:t>性平教育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、成果發表</w:t>
            </w:r>
            <w:r w:rsidR="004F4029">
              <w:rPr>
                <w:rFonts w:ascii="標楷體" w:eastAsia="標楷體" w:hAnsi="標楷體" w:cs="Arial" w:hint="eastAsia"/>
                <w:sz w:val="24"/>
                <w:szCs w:val="32"/>
              </w:rPr>
              <w:t>39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(1)</w:t>
            </w:r>
          </w:p>
        </w:tc>
        <w:tc>
          <w:tcPr>
            <w:tcW w:w="1977" w:type="dxa"/>
          </w:tcPr>
          <w:p w:rsidR="00910211" w:rsidRPr="000C49DE" w:rsidRDefault="00910211" w:rsidP="00910211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班級輔導、</w:t>
            </w:r>
          </w:p>
          <w:p w:rsidR="00910211" w:rsidRDefault="00910211" w:rsidP="00910211">
            <w:pPr>
              <w:widowControl/>
              <w:adjustRightInd w:val="0"/>
              <w:snapToGrid w:val="0"/>
              <w:textAlignment w:val="baseline"/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自治活動(級會、運動會、兒童節、</w:t>
            </w:r>
            <w:r w:rsidRPr="000C49DE">
              <w:rPr>
                <w:rFonts w:ascii="標楷體" w:eastAsia="標楷體" w:hAnsi="標楷體" w:cs="Arial" w:hint="eastAsia"/>
                <w:sz w:val="24"/>
                <w:szCs w:val="32"/>
              </w:rPr>
              <w:t>家庭教育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、</w:t>
            </w:r>
            <w:r w:rsidRPr="000C49DE">
              <w:rPr>
                <w:rFonts w:ascii="標楷體" w:eastAsia="標楷體" w:hAnsi="標楷體" w:cs="Arial" w:hint="eastAsia"/>
                <w:sz w:val="24"/>
                <w:szCs w:val="32"/>
              </w:rPr>
              <w:t>性平教育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、成果發表40(1)</w:t>
            </w:r>
          </w:p>
        </w:tc>
        <w:tc>
          <w:tcPr>
            <w:tcW w:w="1970" w:type="dxa"/>
          </w:tcPr>
          <w:p w:rsidR="00910211" w:rsidRPr="000C49DE" w:rsidRDefault="00910211" w:rsidP="00910211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班級輔導、</w:t>
            </w:r>
          </w:p>
          <w:p w:rsidR="00910211" w:rsidRDefault="00910211" w:rsidP="00910211">
            <w:r>
              <w:rPr>
                <w:rFonts w:ascii="標楷體" w:eastAsia="標楷體" w:hAnsi="標楷體" w:cs="Arial" w:hint="eastAsia"/>
                <w:sz w:val="24"/>
                <w:szCs w:val="32"/>
              </w:rPr>
              <w:t>自治活動(級會、運動會、兒童節、</w:t>
            </w:r>
            <w:r w:rsidRPr="000C49DE">
              <w:rPr>
                <w:rFonts w:ascii="標楷體" w:eastAsia="標楷體" w:hAnsi="標楷體" w:cs="Arial" w:hint="eastAsia"/>
                <w:sz w:val="24"/>
                <w:szCs w:val="32"/>
              </w:rPr>
              <w:t>家庭教育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、</w:t>
            </w:r>
            <w:r w:rsidRPr="000C49DE">
              <w:rPr>
                <w:rFonts w:ascii="標楷體" w:eastAsia="標楷體" w:hAnsi="標楷體" w:cs="Arial" w:hint="eastAsia"/>
                <w:sz w:val="24"/>
                <w:szCs w:val="32"/>
              </w:rPr>
              <w:t>性平教育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、成果發表40(1)</w:t>
            </w:r>
          </w:p>
        </w:tc>
        <w:tc>
          <w:tcPr>
            <w:tcW w:w="1970" w:type="dxa"/>
          </w:tcPr>
          <w:p w:rsidR="00910211" w:rsidRPr="000C49DE" w:rsidRDefault="00910211" w:rsidP="00910211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班級輔導、</w:t>
            </w:r>
          </w:p>
          <w:p w:rsidR="00910211" w:rsidRDefault="00910211" w:rsidP="00910211">
            <w:pPr>
              <w:snapToGrid w:val="0"/>
              <w:ind w:rightChars="-50" w:right="-120"/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自治活動(級會、運動會、兒童節、</w:t>
            </w:r>
            <w:r w:rsidRPr="000C49DE">
              <w:rPr>
                <w:rFonts w:ascii="標楷體" w:eastAsia="標楷體" w:hAnsi="標楷體" w:cs="Arial" w:hint="eastAsia"/>
                <w:sz w:val="24"/>
                <w:szCs w:val="32"/>
              </w:rPr>
              <w:t>家庭教育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、</w:t>
            </w:r>
            <w:r w:rsidRPr="000C49DE">
              <w:rPr>
                <w:rFonts w:ascii="標楷體" w:eastAsia="標楷體" w:hAnsi="標楷體" w:cs="Arial" w:hint="eastAsia"/>
                <w:sz w:val="24"/>
                <w:szCs w:val="32"/>
              </w:rPr>
              <w:t>性平教育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、成果發表</w:t>
            </w:r>
            <w:r w:rsidR="004E679E">
              <w:rPr>
                <w:rFonts w:ascii="標楷體" w:eastAsia="標楷體" w:hAnsi="標楷體" w:cs="Arial" w:hint="eastAsia"/>
                <w:sz w:val="24"/>
                <w:szCs w:val="32"/>
              </w:rPr>
              <w:t>39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(1)</w:t>
            </w:r>
          </w:p>
        </w:tc>
        <w:tc>
          <w:tcPr>
            <w:tcW w:w="1970" w:type="dxa"/>
          </w:tcPr>
          <w:p w:rsidR="00910211" w:rsidRPr="000C49DE" w:rsidRDefault="00910211" w:rsidP="00910211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班級輔導、</w:t>
            </w:r>
          </w:p>
          <w:p w:rsidR="00956ED4" w:rsidRDefault="00910211" w:rsidP="00956ED4">
            <w:pPr>
              <w:snapToGrid w:val="0"/>
              <w:ind w:rightChars="-50" w:right="-120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自治活動(級會、運動會、兒童節、</w:t>
            </w:r>
            <w:r w:rsidRPr="000C49DE">
              <w:rPr>
                <w:rFonts w:ascii="標楷體" w:eastAsia="標楷體" w:hAnsi="標楷體" w:cs="Arial" w:hint="eastAsia"/>
                <w:sz w:val="24"/>
                <w:szCs w:val="32"/>
              </w:rPr>
              <w:t>家庭教育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、</w:t>
            </w:r>
            <w:r w:rsidRPr="000C49DE">
              <w:rPr>
                <w:rFonts w:ascii="標楷體" w:eastAsia="標楷體" w:hAnsi="標楷體" w:cs="Arial" w:hint="eastAsia"/>
                <w:sz w:val="24"/>
                <w:szCs w:val="32"/>
              </w:rPr>
              <w:t>性平教育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、成果發表</w:t>
            </w:r>
          </w:p>
          <w:p w:rsidR="00910211" w:rsidRDefault="00956ED4" w:rsidP="00F70061">
            <w:pPr>
              <w:snapToGrid w:val="0"/>
              <w:ind w:rightChars="-50" w:right="-120"/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3</w:t>
            </w:r>
            <w:r w:rsidR="00F70061">
              <w:rPr>
                <w:rFonts w:ascii="標楷體" w:eastAsia="標楷體" w:hAnsi="標楷體" w:cs="Arial" w:hint="eastAsia"/>
                <w:sz w:val="24"/>
                <w:szCs w:val="32"/>
              </w:rPr>
              <w:t>7</w:t>
            </w:r>
            <w:r w:rsidR="00910211">
              <w:rPr>
                <w:rFonts w:ascii="標楷體" w:eastAsia="標楷體" w:hAnsi="標楷體" w:cs="Arial" w:hint="eastAsia"/>
                <w:sz w:val="24"/>
                <w:szCs w:val="32"/>
              </w:rPr>
              <w:t>(1)</w:t>
            </w:r>
          </w:p>
        </w:tc>
      </w:tr>
      <w:tr w:rsidR="00910211" w:rsidTr="00C62D31">
        <w:trPr>
          <w:trHeight w:val="270"/>
        </w:trPr>
        <w:tc>
          <w:tcPr>
            <w:tcW w:w="3260" w:type="dxa"/>
            <w:gridSpan w:val="2"/>
            <w:vAlign w:val="center"/>
          </w:tcPr>
          <w:p w:rsidR="00910211" w:rsidRPr="004257FA" w:rsidRDefault="00910211" w:rsidP="00910211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每週/學期/學年節</w:t>
            </w:r>
            <w:r>
              <w:rPr>
                <w:rFonts w:ascii="標楷體" w:eastAsia="標楷體" w:hAnsi="標楷體" w:cs="Arial" w:hint="eastAsia"/>
                <w:sz w:val="28"/>
                <w:szCs w:val="32"/>
              </w:rPr>
              <w:t>數</w:t>
            </w:r>
          </w:p>
        </w:tc>
        <w:tc>
          <w:tcPr>
            <w:tcW w:w="1988" w:type="dxa"/>
            <w:vAlign w:val="center"/>
          </w:tcPr>
          <w:p w:rsidR="00910211" w:rsidRPr="007B770F" w:rsidRDefault="00910211" w:rsidP="00910211">
            <w:pPr>
              <w:widowControl/>
              <w:snapToGrid w:val="0"/>
              <w:jc w:val="right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 w:rsidRPr="004E3318">
              <w:rPr>
                <w:rFonts w:ascii="標楷體" w:eastAsia="標楷體" w:hAnsi="標楷體" w:cs="Arial" w:hint="eastAsia"/>
                <w:sz w:val="24"/>
              </w:rPr>
              <w:t>4</w:t>
            </w:r>
            <w:r>
              <w:rPr>
                <w:rFonts w:ascii="標楷體" w:eastAsia="標楷體" w:hAnsi="標楷體" w:cs="Arial" w:hint="eastAsia"/>
                <w:sz w:val="24"/>
              </w:rPr>
              <w:t>(</w:t>
            </w:r>
            <w:r w:rsidR="00B462BF">
              <w:rPr>
                <w:rFonts w:ascii="標楷體" w:eastAsia="標楷體" w:hAnsi="標楷體" w:cs="Arial" w:hint="eastAsia"/>
                <w:sz w:val="24"/>
              </w:rPr>
              <w:t>155</w:t>
            </w:r>
            <w:r>
              <w:rPr>
                <w:rFonts w:ascii="標楷體" w:eastAsia="標楷體" w:hAnsi="標楷體" w:cs="Arial" w:hint="eastAsia"/>
                <w:sz w:val="24"/>
              </w:rPr>
              <w:t>)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節</w:t>
            </w:r>
          </w:p>
        </w:tc>
        <w:tc>
          <w:tcPr>
            <w:tcW w:w="1977" w:type="dxa"/>
            <w:vAlign w:val="center"/>
          </w:tcPr>
          <w:p w:rsidR="00910211" w:rsidRPr="007B770F" w:rsidRDefault="00910211" w:rsidP="004F4029">
            <w:pPr>
              <w:widowControl/>
              <w:snapToGrid w:val="0"/>
              <w:jc w:val="right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 w:rsidRPr="004E3318">
              <w:rPr>
                <w:rFonts w:ascii="標楷體" w:eastAsia="標楷體" w:hAnsi="標楷體" w:cs="Arial" w:hint="eastAsia"/>
                <w:sz w:val="24"/>
              </w:rPr>
              <w:t>4</w:t>
            </w:r>
            <w:r>
              <w:rPr>
                <w:rFonts w:ascii="標楷體" w:eastAsia="標楷體" w:hAnsi="標楷體" w:cs="Arial" w:hint="eastAsia"/>
                <w:sz w:val="24"/>
              </w:rPr>
              <w:t>(</w:t>
            </w:r>
            <w:r w:rsidR="004F4029">
              <w:rPr>
                <w:rFonts w:ascii="標楷體" w:eastAsia="標楷體" w:hAnsi="標楷體" w:cs="Arial"/>
                <w:sz w:val="24"/>
              </w:rPr>
              <w:t>156</w:t>
            </w:r>
            <w:r>
              <w:rPr>
                <w:rFonts w:ascii="標楷體" w:eastAsia="標楷體" w:hAnsi="標楷體" w:cs="Arial" w:hint="eastAsia"/>
                <w:sz w:val="24"/>
              </w:rPr>
              <w:t>)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節</w:t>
            </w:r>
          </w:p>
        </w:tc>
        <w:tc>
          <w:tcPr>
            <w:tcW w:w="1977" w:type="dxa"/>
            <w:vAlign w:val="center"/>
          </w:tcPr>
          <w:p w:rsidR="00910211" w:rsidRPr="007B770F" w:rsidRDefault="00910211" w:rsidP="00910211">
            <w:pPr>
              <w:widowControl/>
              <w:snapToGrid w:val="0"/>
              <w:jc w:val="right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6(24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0</w:t>
            </w:r>
            <w:r>
              <w:rPr>
                <w:rFonts w:ascii="標楷體" w:eastAsia="標楷體" w:hAnsi="標楷體" w:cs="Arial" w:hint="eastAsia"/>
                <w:sz w:val="24"/>
              </w:rPr>
              <w:t>)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節</w:t>
            </w:r>
          </w:p>
        </w:tc>
        <w:tc>
          <w:tcPr>
            <w:tcW w:w="1970" w:type="dxa"/>
            <w:vAlign w:val="center"/>
          </w:tcPr>
          <w:p w:rsidR="00910211" w:rsidRPr="007B770F" w:rsidRDefault="00910211" w:rsidP="00910211">
            <w:pPr>
              <w:widowControl/>
              <w:snapToGrid w:val="0"/>
              <w:jc w:val="right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6(24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0</w:t>
            </w:r>
            <w:r>
              <w:rPr>
                <w:rFonts w:ascii="標楷體" w:eastAsia="標楷體" w:hAnsi="標楷體" w:cs="Arial" w:hint="eastAsia"/>
                <w:sz w:val="24"/>
              </w:rPr>
              <w:t>)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節</w:t>
            </w:r>
          </w:p>
        </w:tc>
        <w:tc>
          <w:tcPr>
            <w:tcW w:w="1970" w:type="dxa"/>
            <w:vAlign w:val="center"/>
          </w:tcPr>
          <w:p w:rsidR="00910211" w:rsidRPr="007B770F" w:rsidRDefault="004E679E" w:rsidP="00910211">
            <w:pPr>
              <w:widowControl/>
              <w:snapToGrid w:val="0"/>
              <w:jc w:val="right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5(194</w:t>
            </w:r>
            <w:r w:rsidR="00910211">
              <w:rPr>
                <w:rFonts w:ascii="標楷體" w:eastAsia="標楷體" w:hAnsi="標楷體" w:cs="Arial" w:hint="eastAsia"/>
                <w:sz w:val="24"/>
              </w:rPr>
              <w:t>)</w:t>
            </w:r>
            <w:r w:rsidR="00910211">
              <w:rPr>
                <w:rFonts w:ascii="標楷體" w:eastAsia="標楷體" w:hAnsi="標楷體" w:cs="Arial" w:hint="eastAsia"/>
                <w:sz w:val="24"/>
                <w:szCs w:val="32"/>
              </w:rPr>
              <w:t>節</w:t>
            </w:r>
          </w:p>
        </w:tc>
        <w:tc>
          <w:tcPr>
            <w:tcW w:w="1970" w:type="dxa"/>
            <w:vAlign w:val="center"/>
          </w:tcPr>
          <w:p w:rsidR="00910211" w:rsidRPr="007B770F" w:rsidRDefault="00910211" w:rsidP="00F70061">
            <w:pPr>
              <w:widowControl/>
              <w:snapToGrid w:val="0"/>
              <w:jc w:val="right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5(</w:t>
            </w:r>
            <w:r w:rsidR="00956ED4">
              <w:rPr>
                <w:rFonts w:ascii="標楷體" w:eastAsia="標楷體" w:hAnsi="標楷體" w:cs="Arial" w:hint="eastAsia"/>
                <w:sz w:val="24"/>
              </w:rPr>
              <w:t>18</w:t>
            </w:r>
            <w:r w:rsidR="00F70061">
              <w:rPr>
                <w:rFonts w:ascii="標楷體" w:eastAsia="標楷體" w:hAnsi="標楷體" w:cs="Arial" w:hint="eastAsia"/>
                <w:sz w:val="24"/>
              </w:rPr>
              <w:t>4</w:t>
            </w:r>
            <w:r>
              <w:rPr>
                <w:rFonts w:ascii="標楷體" w:eastAsia="標楷體" w:hAnsi="標楷體" w:cs="Arial" w:hint="eastAsia"/>
                <w:sz w:val="24"/>
              </w:rPr>
              <w:t>)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節</w:t>
            </w:r>
          </w:p>
        </w:tc>
      </w:tr>
    </w:tbl>
    <w:p w:rsidR="007E4057" w:rsidRDefault="007E4057" w:rsidP="00C62D31">
      <w:pPr>
        <w:widowControl/>
        <w:snapToGrid w:val="0"/>
        <w:ind w:leftChars="107" w:left="282" w:hangingChars="9" w:hanging="25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  <w:r>
        <w:rPr>
          <w:rFonts w:ascii="標楷體" w:eastAsia="標楷體" w:hAnsi="標楷體" w:cs="Arial" w:hint="eastAsia"/>
          <w:kern w:val="0"/>
          <w:sz w:val="28"/>
          <w:szCs w:val="32"/>
        </w:rPr>
        <w:t>說明：</w:t>
      </w:r>
      <w:r w:rsidR="00C62D31">
        <w:rPr>
          <w:rFonts w:ascii="標楷體" w:eastAsia="標楷體" w:hAnsi="標楷體" w:cs="Arial" w:hint="eastAsia"/>
          <w:kern w:val="0"/>
          <w:sz w:val="28"/>
          <w:szCs w:val="32"/>
        </w:rPr>
        <w:t>一、</w:t>
      </w:r>
      <w:r>
        <w:rPr>
          <w:rFonts w:ascii="標楷體" w:eastAsia="標楷體" w:hAnsi="標楷體" w:cs="Arial" w:hint="eastAsia"/>
          <w:kern w:val="0"/>
          <w:sz w:val="28"/>
          <w:szCs w:val="32"/>
        </w:rPr>
        <w:t>彈性學習課程規劃原則：</w:t>
      </w:r>
      <w:r w:rsidRPr="002A01ED">
        <w:rPr>
          <w:rFonts w:ascii="標楷體" w:eastAsia="標楷體" w:hAnsi="標楷體" w:cs="Arial" w:hint="eastAsia"/>
          <w:kern w:val="0"/>
          <w:sz w:val="28"/>
          <w:szCs w:val="32"/>
        </w:rPr>
        <w:t>請結合學校願景並賦予價值</w:t>
      </w:r>
      <w:r>
        <w:rPr>
          <w:rFonts w:ascii="標楷體" w:eastAsia="標楷體" w:hAnsi="標楷體" w:cs="Arial" w:hint="eastAsia"/>
          <w:kern w:val="0"/>
          <w:sz w:val="28"/>
          <w:szCs w:val="32"/>
        </w:rPr>
        <w:t>、需符合新課綱規範、要有系統邏輯。</w:t>
      </w:r>
    </w:p>
    <w:p w:rsidR="007E4057" w:rsidRPr="00C62D31" w:rsidRDefault="00C62D31" w:rsidP="00C62D31">
      <w:pPr>
        <w:widowControl/>
        <w:snapToGrid w:val="0"/>
        <w:ind w:left="257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  <w:r>
        <w:rPr>
          <w:rFonts w:ascii="標楷體" w:eastAsia="標楷體" w:hAnsi="標楷體" w:cs="Arial" w:hint="eastAsia"/>
          <w:kern w:val="0"/>
          <w:sz w:val="28"/>
          <w:szCs w:val="32"/>
        </w:rPr>
        <w:t xml:space="preserve">      二、</w:t>
      </w:r>
      <w:r w:rsidR="007E4057" w:rsidRPr="00C62D31">
        <w:rPr>
          <w:rFonts w:ascii="標楷體" w:eastAsia="標楷體" w:hAnsi="標楷體" w:cs="Arial" w:hint="eastAsia"/>
          <w:kern w:val="0"/>
          <w:sz w:val="28"/>
          <w:szCs w:val="32"/>
        </w:rPr>
        <w:t>優先確定各學習階段彈性學習課程節數，節數以學年為單位規劃。</w:t>
      </w:r>
    </w:p>
    <w:p w:rsidR="007E4057" w:rsidRPr="00C62D31" w:rsidRDefault="00C62D31" w:rsidP="00C62D31">
      <w:pPr>
        <w:widowControl/>
        <w:snapToGrid w:val="0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  <w:r>
        <w:rPr>
          <w:rFonts w:ascii="標楷體" w:eastAsia="標楷體" w:hAnsi="標楷體" w:cs="Arial" w:hint="eastAsia"/>
          <w:kern w:val="0"/>
          <w:sz w:val="28"/>
          <w:szCs w:val="32"/>
        </w:rPr>
        <w:lastRenderedPageBreak/>
        <w:t xml:space="preserve">        三、</w:t>
      </w:r>
      <w:r w:rsidR="007E4057" w:rsidRPr="00C62D31">
        <w:rPr>
          <w:rFonts w:ascii="標楷體" w:eastAsia="標楷體" w:hAnsi="標楷體" w:cs="Arial" w:hint="eastAsia"/>
          <w:kern w:val="0"/>
          <w:sz w:val="28"/>
          <w:szCs w:val="32"/>
        </w:rPr>
        <w:t>考量社團、技藝與其他類課程需有節數及內涵。</w:t>
      </w:r>
    </w:p>
    <w:p w:rsidR="00C62D31" w:rsidRDefault="00C62D31" w:rsidP="00C62D31">
      <w:pPr>
        <w:pStyle w:val="a4"/>
        <w:widowControl/>
        <w:snapToGrid w:val="0"/>
        <w:ind w:leftChars="0" w:left="1120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  <w:r>
        <w:rPr>
          <w:rFonts w:ascii="標楷體" w:eastAsia="標楷體" w:hAnsi="標楷體" w:cs="Arial" w:hint="eastAsia"/>
          <w:kern w:val="0"/>
          <w:sz w:val="28"/>
          <w:szCs w:val="32"/>
        </w:rPr>
        <w:t>四、</w:t>
      </w:r>
      <w:r w:rsidR="007E4057" w:rsidRPr="004D04C4">
        <w:rPr>
          <w:rFonts w:ascii="標楷體" w:eastAsia="標楷體" w:hAnsi="標楷體" w:cs="Arial" w:hint="eastAsia"/>
          <w:kern w:val="0"/>
          <w:sz w:val="28"/>
          <w:szCs w:val="32"/>
        </w:rPr>
        <w:t>依據學校願景、特色及資源，盤整學校現有統整性探究課程。找出課程主軸線及概略內涵</w:t>
      </w:r>
    </w:p>
    <w:p w:rsidR="00167360" w:rsidRDefault="007E4057" w:rsidP="00A4534D">
      <w:pPr>
        <w:pStyle w:val="a4"/>
        <w:widowControl/>
        <w:snapToGrid w:val="0"/>
        <w:ind w:leftChars="0" w:left="1120"/>
        <w:textAlignment w:val="baseline"/>
      </w:pPr>
      <w:r>
        <w:rPr>
          <w:rFonts w:ascii="標楷體" w:eastAsia="標楷體" w:hAnsi="標楷體" w:cs="Arial" w:hint="eastAsia"/>
          <w:kern w:val="0"/>
          <w:sz w:val="28"/>
          <w:szCs w:val="32"/>
        </w:rPr>
        <w:t>，</w:t>
      </w:r>
      <w:r w:rsidRPr="004D04C4">
        <w:rPr>
          <w:rFonts w:ascii="標楷體" w:eastAsia="標楷體" w:hAnsi="標楷體" w:cs="Arial" w:hint="eastAsia"/>
          <w:kern w:val="0"/>
          <w:sz w:val="28"/>
          <w:szCs w:val="32"/>
        </w:rPr>
        <w:t>依主軸線思考各年級的縱向連貫及需要開發的課程。</w:t>
      </w:r>
    </w:p>
    <w:sectPr w:rsidR="00167360" w:rsidSect="00F31756">
      <w:headerReference w:type="default" r:id="rId9"/>
      <w:pgSz w:w="16838" w:h="11906" w:orient="landscape" w:code="9"/>
      <w:pgMar w:top="720" w:right="720" w:bottom="720" w:left="720" w:header="851" w:footer="6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AC" w:rsidRDefault="00BC09AC" w:rsidP="001F598B">
      <w:r>
        <w:separator/>
      </w:r>
    </w:p>
  </w:endnote>
  <w:endnote w:type="continuationSeparator" w:id="0">
    <w:p w:rsidR="00BC09AC" w:rsidRDefault="00BC09AC" w:rsidP="001F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AC" w:rsidRDefault="00BC09AC" w:rsidP="001F598B">
      <w:r>
        <w:separator/>
      </w:r>
    </w:p>
  </w:footnote>
  <w:footnote w:type="continuationSeparator" w:id="0">
    <w:p w:rsidR="00BC09AC" w:rsidRDefault="00BC09AC" w:rsidP="001F5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04" w:rsidRPr="004C4828" w:rsidRDefault="00DC6B04" w:rsidP="00DC6B04">
    <w:pPr>
      <w:pStyle w:val="2"/>
      <w:snapToGrid w:val="0"/>
      <w:ind w:left="272" w:hanging="272"/>
      <w:rPr>
        <w:rFonts w:asciiTheme="minorEastAsia" w:eastAsiaTheme="minorEastAsia" w:hAnsiTheme="minorEastAsia"/>
        <w:color w:val="auto"/>
        <w:sz w:val="20"/>
        <w:szCs w:val="20"/>
      </w:rPr>
    </w:pPr>
    <w:r w:rsidRPr="004C4828">
      <w:rPr>
        <w:rFonts w:asciiTheme="minorEastAsia" w:eastAsiaTheme="minorEastAsia" w:hAnsiTheme="minorEastAsia" w:hint="eastAsia"/>
        <w:color w:val="auto"/>
        <w:sz w:val="20"/>
        <w:szCs w:val="20"/>
      </w:rPr>
      <w:t>C22 108學年彈性學習課程規劃架構表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7FCA"/>
    <w:multiLevelType w:val="hybridMultilevel"/>
    <w:tmpl w:val="2C9EF93A"/>
    <w:lvl w:ilvl="0" w:tplc="FC7E25D2">
      <w:start w:val="1"/>
      <w:numFmt w:val="taiwaneseCountingThousand"/>
      <w:lvlText w:val="%1、"/>
      <w:lvlJc w:val="left"/>
      <w:pPr>
        <w:ind w:left="9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598B"/>
    <w:rsid w:val="00114AB3"/>
    <w:rsid w:val="00167360"/>
    <w:rsid w:val="001F598B"/>
    <w:rsid w:val="002065F3"/>
    <w:rsid w:val="002744E4"/>
    <w:rsid w:val="003D25C4"/>
    <w:rsid w:val="00402FC4"/>
    <w:rsid w:val="0040424C"/>
    <w:rsid w:val="004621CF"/>
    <w:rsid w:val="0046579C"/>
    <w:rsid w:val="004C4828"/>
    <w:rsid w:val="004E679E"/>
    <w:rsid w:val="004F4029"/>
    <w:rsid w:val="00596001"/>
    <w:rsid w:val="005B595B"/>
    <w:rsid w:val="005E4542"/>
    <w:rsid w:val="006C6811"/>
    <w:rsid w:val="00781AB0"/>
    <w:rsid w:val="007C0DCC"/>
    <w:rsid w:val="007E4057"/>
    <w:rsid w:val="008D4B88"/>
    <w:rsid w:val="00910211"/>
    <w:rsid w:val="00956ED4"/>
    <w:rsid w:val="00973919"/>
    <w:rsid w:val="00A4534D"/>
    <w:rsid w:val="00AB26F6"/>
    <w:rsid w:val="00B462BF"/>
    <w:rsid w:val="00BB2868"/>
    <w:rsid w:val="00BB4088"/>
    <w:rsid w:val="00BC09AC"/>
    <w:rsid w:val="00BF640A"/>
    <w:rsid w:val="00C14A90"/>
    <w:rsid w:val="00C62D31"/>
    <w:rsid w:val="00CC0874"/>
    <w:rsid w:val="00DC6B04"/>
    <w:rsid w:val="00E3107E"/>
    <w:rsid w:val="00E86800"/>
    <w:rsid w:val="00F31756"/>
    <w:rsid w:val="00F428CA"/>
    <w:rsid w:val="00F70061"/>
    <w:rsid w:val="00F93939"/>
    <w:rsid w:val="00F97D92"/>
    <w:rsid w:val="00FA4D0D"/>
    <w:rsid w:val="00FA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8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1F598B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1F598B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table" w:styleId="a3">
    <w:name w:val="Table Grid"/>
    <w:basedOn w:val="a1"/>
    <w:rsid w:val="001F598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F598B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1F5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598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5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598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5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57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EDD8B-5060-4BF7-995D-8C612858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千又 沈</dc:creator>
  <cp:keywords/>
  <dc:description/>
  <cp:lastModifiedBy>USER</cp:lastModifiedBy>
  <cp:revision>45</cp:revision>
  <cp:lastPrinted>2018-08-08T03:43:00Z</cp:lastPrinted>
  <dcterms:created xsi:type="dcterms:W3CDTF">2018-05-24T02:45:00Z</dcterms:created>
  <dcterms:modified xsi:type="dcterms:W3CDTF">2018-08-09T00:47:00Z</dcterms:modified>
</cp:coreProperties>
</file>